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FA4" w14:textId="77777777" w:rsidR="00575AEA" w:rsidRPr="00C24013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HRVATSKI CRVENI KRIŽ</w:t>
      </w:r>
    </w:p>
    <w:p w14:paraId="287D3BE2" w14:textId="354C1690" w:rsidR="00575AEA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Zagreb, Ulica Crvenog križa 14</w:t>
      </w:r>
      <w:r w:rsidR="00A64C16">
        <w:rPr>
          <w:rFonts w:asciiTheme="minorHAnsi" w:hAnsiTheme="minorHAnsi" w:cstheme="minorHAnsi"/>
        </w:rPr>
        <w:t>/I</w:t>
      </w:r>
      <w:r w:rsidRPr="00C24013">
        <w:rPr>
          <w:rFonts w:asciiTheme="minorHAnsi" w:hAnsiTheme="minorHAnsi" w:cstheme="minorHAnsi"/>
        </w:rPr>
        <w:tab/>
      </w:r>
    </w:p>
    <w:p w14:paraId="2606FEFB" w14:textId="77777777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</w:p>
    <w:p w14:paraId="0021CB97" w14:textId="154B11D6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705A04">
        <w:rPr>
          <w:rFonts w:asciiTheme="minorHAnsi" w:hAnsiTheme="minorHAnsi" w:cstheme="minorHAnsi"/>
        </w:rPr>
        <w:t>406-03/23-08/32</w:t>
      </w:r>
    </w:p>
    <w:p w14:paraId="732533BA" w14:textId="6193129E" w:rsidR="00705A04" w:rsidRPr="005F2791" w:rsidRDefault="00705A04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</w:t>
      </w:r>
      <w:r w:rsidRPr="005F2791">
        <w:rPr>
          <w:rFonts w:asciiTheme="minorHAnsi" w:hAnsiTheme="minorHAnsi" w:cstheme="minorHAnsi"/>
        </w:rPr>
        <w:t>: 101-03-</w:t>
      </w:r>
      <w:r w:rsidR="00464EA3" w:rsidRPr="005F2791">
        <w:rPr>
          <w:rFonts w:asciiTheme="minorHAnsi" w:hAnsiTheme="minorHAnsi" w:cstheme="minorHAnsi"/>
        </w:rPr>
        <w:t>2</w:t>
      </w:r>
      <w:r w:rsidR="00BE1213">
        <w:rPr>
          <w:rFonts w:asciiTheme="minorHAnsi" w:hAnsiTheme="minorHAnsi" w:cstheme="minorHAnsi"/>
        </w:rPr>
        <w:t>4</w:t>
      </w:r>
      <w:r w:rsidR="00464EA3" w:rsidRPr="005F2791">
        <w:rPr>
          <w:rFonts w:asciiTheme="minorHAnsi" w:hAnsiTheme="minorHAnsi" w:cstheme="minorHAnsi"/>
        </w:rPr>
        <w:t>-</w:t>
      </w:r>
      <w:r w:rsidR="00FA4377">
        <w:rPr>
          <w:rFonts w:asciiTheme="minorHAnsi" w:hAnsiTheme="minorHAnsi" w:cstheme="minorHAnsi"/>
        </w:rPr>
        <w:t>20</w:t>
      </w:r>
    </w:p>
    <w:p w14:paraId="676F16C1" w14:textId="147A7CAF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</w:rPr>
      </w:pPr>
      <w:r w:rsidRPr="005F2791">
        <w:rPr>
          <w:rFonts w:asciiTheme="minorHAnsi" w:hAnsiTheme="minorHAnsi" w:cstheme="minorHAnsi"/>
        </w:rPr>
        <w:t>Zagreb</w:t>
      </w:r>
      <w:r w:rsidR="00575AEA" w:rsidRPr="005F2791">
        <w:rPr>
          <w:rFonts w:asciiTheme="minorHAnsi" w:hAnsiTheme="minorHAnsi" w:cstheme="minorHAnsi"/>
        </w:rPr>
        <w:t xml:space="preserve">, </w:t>
      </w:r>
      <w:r w:rsidR="00FA4377">
        <w:rPr>
          <w:rFonts w:asciiTheme="minorHAnsi" w:hAnsiTheme="minorHAnsi" w:cstheme="minorHAnsi"/>
        </w:rPr>
        <w:t>2</w:t>
      </w:r>
      <w:r w:rsidRPr="005F2791">
        <w:rPr>
          <w:rFonts w:asciiTheme="minorHAnsi" w:hAnsiTheme="minorHAnsi" w:cstheme="minorHAnsi"/>
        </w:rPr>
        <w:t xml:space="preserve">. </w:t>
      </w:r>
      <w:r w:rsidR="00FA4377">
        <w:rPr>
          <w:rFonts w:asciiTheme="minorHAnsi" w:hAnsiTheme="minorHAnsi" w:cstheme="minorHAnsi"/>
        </w:rPr>
        <w:t>veljače</w:t>
      </w:r>
      <w:r w:rsidRPr="005F2791">
        <w:rPr>
          <w:rFonts w:asciiTheme="minorHAnsi" w:hAnsiTheme="minorHAnsi" w:cstheme="minorHAnsi"/>
        </w:rPr>
        <w:t xml:space="preserve"> 202</w:t>
      </w:r>
      <w:r w:rsidR="00BE1213">
        <w:rPr>
          <w:rFonts w:asciiTheme="minorHAnsi" w:hAnsiTheme="minorHAnsi" w:cstheme="minorHAnsi"/>
        </w:rPr>
        <w:t>4</w:t>
      </w:r>
      <w:r w:rsidRPr="005F2791">
        <w:rPr>
          <w:rFonts w:asciiTheme="minorHAnsi" w:hAnsiTheme="minorHAnsi" w:cstheme="minorHAnsi"/>
        </w:rPr>
        <w:t>.</w:t>
      </w:r>
    </w:p>
    <w:p w14:paraId="2BC8D929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2618A53" w14:textId="6D2CC57C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0304846C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161695EB" w14:textId="31B49F9B" w:rsidR="00130CF1" w:rsidRDefault="00130CF1" w:rsidP="00130CF1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1.POJAŠNJENJE/IZMJENA</w:t>
      </w:r>
    </w:p>
    <w:p w14:paraId="5F58D6C9" w14:textId="15DE8EBD" w:rsidR="00575AEA" w:rsidRPr="00C24013" w:rsidRDefault="00575AEA" w:rsidP="00130CF1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013">
        <w:rPr>
          <w:rFonts w:asciiTheme="minorHAnsi" w:hAnsiTheme="minorHAnsi" w:cstheme="minorHAnsi"/>
          <w:b/>
          <w:sz w:val="28"/>
          <w:szCs w:val="28"/>
        </w:rPr>
        <w:t>POZIV</w:t>
      </w:r>
      <w:r w:rsidR="00130CF1">
        <w:rPr>
          <w:rFonts w:asciiTheme="minorHAnsi" w:hAnsiTheme="minorHAnsi" w:cstheme="minorHAnsi"/>
          <w:b/>
          <w:sz w:val="28"/>
          <w:szCs w:val="28"/>
        </w:rPr>
        <w:t>A</w:t>
      </w:r>
      <w:r w:rsidRPr="00C240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3732">
        <w:rPr>
          <w:rFonts w:asciiTheme="minorHAnsi" w:hAnsiTheme="minorHAnsi" w:cstheme="minorHAnsi"/>
          <w:b/>
          <w:sz w:val="28"/>
          <w:szCs w:val="28"/>
        </w:rPr>
        <w:t>N</w:t>
      </w:r>
      <w:r w:rsidRPr="00C24013">
        <w:rPr>
          <w:rFonts w:asciiTheme="minorHAnsi" w:hAnsiTheme="minorHAnsi" w:cstheme="minorHAnsi"/>
          <w:b/>
          <w:sz w:val="28"/>
          <w:szCs w:val="28"/>
        </w:rPr>
        <w:t>A DOSTAVU PONUDE</w:t>
      </w:r>
    </w:p>
    <w:p w14:paraId="6E34B5A9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2A00AA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  <w:r w:rsidRPr="00C24013">
        <w:rPr>
          <w:rFonts w:asciiTheme="minorHAnsi" w:hAnsiTheme="minorHAnsi" w:cstheme="minorHAnsi"/>
          <w:b/>
        </w:rPr>
        <w:t>ZA PREDMET NABAVE:</w:t>
      </w:r>
    </w:p>
    <w:p w14:paraId="216865BB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8250C5A" w14:textId="6EC4BD25" w:rsidR="00092F49" w:rsidRDefault="008C7C61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1430438"/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Nabava 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3 motorna 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vozila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leasinga </w:t>
      </w:r>
    </w:p>
    <w:p w14:paraId="3D138708" w14:textId="444BB9D5" w:rsidR="00575AEA" w:rsidRDefault="00464EA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potrebe provedbe projektnih aktivnosti u prihvatilištima u Zagrebu i Kutini</w:t>
      </w:r>
    </w:p>
    <w:p w14:paraId="333A3990" w14:textId="0EDCAB89" w:rsidR="00BE1213" w:rsidRDefault="00BE121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-2.ponovljeni postupak</w:t>
      </w:r>
    </w:p>
    <w:bookmarkEnd w:id="0"/>
    <w:p w14:paraId="0A9FCC61" w14:textId="10D62A15" w:rsidR="00575AEA" w:rsidRPr="00C24013" w:rsidRDefault="00575AEA" w:rsidP="007A5DCE">
      <w:pPr>
        <w:pStyle w:val="Standard"/>
        <w:jc w:val="center"/>
        <w:rPr>
          <w:rFonts w:asciiTheme="minorHAnsi" w:hAnsiTheme="minorHAnsi" w:cstheme="minorHAnsi"/>
        </w:rPr>
      </w:pPr>
    </w:p>
    <w:p w14:paraId="2F706A79" w14:textId="6A38BD81" w:rsidR="00575AEA" w:rsidRDefault="00575AEA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60016E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7CE3149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0968697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DD394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3ACA344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B64ADC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8F3565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BAC99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EED6C6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8DED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F0813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070D9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138FE48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F469890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3B9C3F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32FD1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F1C9C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B22DC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F497A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745F62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3001A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2F6A43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0930F0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E58DBF5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9292F3B" w14:textId="1C7629F6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75AEA" w:rsidRPr="00C24013">
        <w:rPr>
          <w:rFonts w:asciiTheme="minorHAnsi" w:hAnsiTheme="minorHAnsi" w:cstheme="minorHAnsi"/>
          <w:b/>
          <w:bCs/>
          <w:sz w:val="22"/>
          <w:szCs w:val="22"/>
        </w:rPr>
        <w:t>ADRŽAJ POZIVA ZA DOSTAVU PONUDE:</w:t>
      </w:r>
    </w:p>
    <w:p w14:paraId="13926B41" w14:textId="12ADCB21" w:rsidR="00575AEA" w:rsidRPr="00C24013" w:rsidRDefault="00575AEA" w:rsidP="007A5DC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podaci</w:t>
      </w:r>
    </w:p>
    <w:p w14:paraId="118B0432" w14:textId="3186070F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predmetu nabave</w:t>
      </w:r>
    </w:p>
    <w:p w14:paraId="57427A93" w14:textId="75FA5609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ponudi</w:t>
      </w:r>
    </w:p>
    <w:p w14:paraId="2C65333E" w14:textId="77777777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Ostale odredbe</w:t>
      </w:r>
    </w:p>
    <w:p w14:paraId="148BCE95" w14:textId="77777777" w:rsidR="007A5DCE" w:rsidRDefault="007A5DCE" w:rsidP="00485910">
      <w:pPr>
        <w:jc w:val="both"/>
        <w:rPr>
          <w:rFonts w:asciiTheme="minorHAnsi" w:hAnsiTheme="minorHAnsi" w:cstheme="minorHAnsi"/>
        </w:rPr>
      </w:pPr>
    </w:p>
    <w:p w14:paraId="05E630E4" w14:textId="77777777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lastRenderedPageBreak/>
        <w:t>OPĆI PODACI</w:t>
      </w:r>
    </w:p>
    <w:p w14:paraId="6AEE593E" w14:textId="77777777" w:rsidR="00575AEA" w:rsidRPr="00C24013" w:rsidRDefault="00575AEA" w:rsidP="00575AEA">
      <w:pPr>
        <w:pStyle w:val="Textbody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B11B9" w14:textId="77777777" w:rsidR="00D21F3D" w:rsidRPr="00C24013" w:rsidRDefault="00D21F3D" w:rsidP="00D21F3D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4E28520" w14:textId="419E6466" w:rsidR="00575AEA" w:rsidRPr="00C24013" w:rsidRDefault="00575AEA" w:rsidP="00D21F3D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naručitelju:</w:t>
      </w:r>
    </w:p>
    <w:p w14:paraId="111A0228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Naziv Naručitelja: Hrvatski Crveni križ</w:t>
      </w:r>
    </w:p>
    <w:p w14:paraId="2DD170BB" w14:textId="23CC61A2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Adresa/sjedište Naručitelja: Zagreb, Ulica Crvenog križa 14</w:t>
      </w:r>
      <w:r w:rsidR="00464EA3">
        <w:rPr>
          <w:rFonts w:asciiTheme="minorHAnsi" w:hAnsiTheme="minorHAnsi" w:cstheme="minorHAnsi"/>
          <w:sz w:val="22"/>
          <w:szCs w:val="22"/>
        </w:rPr>
        <w:t>/I</w:t>
      </w:r>
    </w:p>
    <w:p w14:paraId="56DE7240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OIB: 72527253659</w:t>
      </w:r>
    </w:p>
    <w:p w14:paraId="2ED1E38F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telefona: 01/4655814</w:t>
      </w:r>
    </w:p>
    <w:p w14:paraId="4513A46A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telefaksa: 01/4655365</w:t>
      </w:r>
    </w:p>
    <w:p w14:paraId="1D974A94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Internetska adresa:   www.hck.hr</w:t>
      </w:r>
    </w:p>
    <w:p w14:paraId="57624D84" w14:textId="77777777" w:rsidR="00464EA3" w:rsidRPr="00C24013" w:rsidRDefault="00464EA3" w:rsidP="000D6459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BCE3989" w14:textId="51B2910B" w:rsidR="008C7C61" w:rsidRPr="00C24013" w:rsidRDefault="00575AEA" w:rsidP="00CF479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Osoba zadužena za komunikaciju s ponuditeljima:</w:t>
      </w:r>
    </w:p>
    <w:p w14:paraId="502E939A" w14:textId="62EE01A7" w:rsidR="00575AEA" w:rsidRPr="00C24013" w:rsidRDefault="00464EA3" w:rsidP="006707DA">
      <w:pPr>
        <w:pStyle w:val="Textbod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Tomislav Marjanović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tomislav.marjanovic@hck.hr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F613E" w14:textId="5FD94E39" w:rsidR="00CF479C" w:rsidRPr="00C24013" w:rsidRDefault="00CF479C" w:rsidP="00CF479C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</w:t>
      </w:r>
      <w:r w:rsidR="00464EA3">
        <w:rPr>
          <w:rFonts w:asciiTheme="minorHAnsi" w:hAnsiTheme="minorHAnsi" w:cstheme="minorHAnsi"/>
          <w:sz w:val="22"/>
          <w:szCs w:val="22"/>
        </w:rPr>
        <w:t xml:space="preserve"> Ana-Marija Novak</w:t>
      </w:r>
      <w:r w:rsidRPr="00C24013">
        <w:rPr>
          <w:rFonts w:asciiTheme="minorHAnsi" w:hAnsiTheme="minorHAnsi" w:cstheme="minorHAnsi"/>
          <w:sz w:val="22"/>
          <w:szCs w:val="22"/>
        </w:rPr>
        <w:t xml:space="preserve">, </w:t>
      </w:r>
      <w:r w:rsidR="00464EA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64EA3"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ana-marija.novak@hck.hr</w:t>
        </w:r>
      </w:hyperlink>
      <w:r w:rsidR="00464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368F0" w14:textId="77777777" w:rsidR="006707DA" w:rsidRPr="00C24013" w:rsidRDefault="006707DA" w:rsidP="00575AEA">
      <w:pPr>
        <w:pStyle w:val="Textbody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30E6D52" w14:textId="77777777" w:rsidR="0040564A" w:rsidRPr="0040564A" w:rsidRDefault="00575AEA" w:rsidP="00464EA3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b/>
          <w:sz w:val="22"/>
          <w:szCs w:val="22"/>
        </w:rPr>
        <w:t>Vrsta postupka nabave</w:t>
      </w:r>
    </w:p>
    <w:p w14:paraId="52EE38A0" w14:textId="52E4F391" w:rsidR="00575AEA" w:rsidRPr="0040564A" w:rsidRDefault="0040564A" w:rsidP="0040564A">
      <w:pPr>
        <w:pStyle w:val="Textbody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64A">
        <w:rPr>
          <w:rFonts w:asciiTheme="minorHAnsi" w:hAnsiTheme="minorHAnsi" w:cstheme="minorHAnsi"/>
          <w:bCs/>
          <w:sz w:val="22"/>
          <w:szCs w:val="22"/>
        </w:rPr>
        <w:t>Naručitelj provodi j</w:t>
      </w:r>
      <w:r w:rsidR="00464EA3" w:rsidRPr="0040564A">
        <w:rPr>
          <w:rFonts w:asciiTheme="minorHAnsi" w:hAnsiTheme="minorHAnsi" w:cstheme="minorHAnsi"/>
          <w:bCs/>
          <w:sz w:val="22"/>
          <w:szCs w:val="22"/>
        </w:rPr>
        <w:t>avno nadmetanje</w:t>
      </w:r>
    </w:p>
    <w:p w14:paraId="7187C5C8" w14:textId="77777777" w:rsidR="00575AEA" w:rsidRPr="00C24013" w:rsidRDefault="00575AEA" w:rsidP="0010124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77AD05FF" w14:textId="6F744516" w:rsidR="000C6776" w:rsidRDefault="00575AEA" w:rsidP="0070224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Vrsta ugovora o nabavi</w:t>
      </w:r>
    </w:p>
    <w:p w14:paraId="2CF20F01" w14:textId="6D0B058A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 xml:space="preserve">itelj i odabrani ponuditelj sklopit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 xml:space="preserve">e ugovor o nabavi </w:t>
      </w:r>
      <w:r>
        <w:rPr>
          <w:rFonts w:asciiTheme="minorHAnsi" w:hAnsiTheme="minorHAnsi" w:cstheme="minorHAnsi"/>
          <w:sz w:val="22"/>
          <w:szCs w:val="22"/>
        </w:rPr>
        <w:t>usluga</w:t>
      </w:r>
      <w:r w:rsidRPr="0040564A">
        <w:rPr>
          <w:rFonts w:asciiTheme="minorHAnsi" w:hAnsiTheme="minorHAnsi" w:cstheme="minorHAnsi"/>
          <w:sz w:val="22"/>
          <w:szCs w:val="22"/>
        </w:rPr>
        <w:t>.</w:t>
      </w:r>
    </w:p>
    <w:p w14:paraId="5D366C62" w14:textId="5AE0687B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>itelj zadržava pravo sklopiti ugovor s jednim ponuditeljem za jednu, nekoliko ili za sve grupe  predmeta nabave, ovisno o zadovoljavanju uvjeta sposobnosti ponuditelja.</w:t>
      </w:r>
    </w:p>
    <w:p w14:paraId="59F90C8A" w14:textId="5B2225A6" w:rsidR="0040564A" w:rsidRPr="00C24013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 xml:space="preserve">Ugovorne strane izvršavat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>e Ugovor o nabavi u skladu s uvjetima odre</w:t>
      </w:r>
      <w:r w:rsidRPr="0040564A">
        <w:rPr>
          <w:rFonts w:asciiTheme="minorHAnsi" w:hAnsiTheme="minorHAnsi" w:cstheme="minorHAnsi" w:hint="eastAsia"/>
          <w:sz w:val="22"/>
          <w:szCs w:val="22"/>
        </w:rPr>
        <w:t>đ</w:t>
      </w:r>
      <w:r w:rsidRPr="0040564A">
        <w:rPr>
          <w:rFonts w:asciiTheme="minorHAnsi" w:hAnsiTheme="minorHAnsi" w:cstheme="minorHAnsi"/>
          <w:sz w:val="22"/>
          <w:szCs w:val="22"/>
        </w:rPr>
        <w:t>enima u Pozivu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64A">
        <w:rPr>
          <w:rFonts w:asciiTheme="minorHAnsi" w:hAnsiTheme="minorHAnsi" w:cstheme="minorHAnsi"/>
          <w:sz w:val="22"/>
          <w:szCs w:val="22"/>
        </w:rPr>
        <w:t>dostavu ponuda i odabranom ponudom.</w:t>
      </w:r>
    </w:p>
    <w:p w14:paraId="44F056B9" w14:textId="77777777" w:rsidR="000C6776" w:rsidRPr="00C24013" w:rsidRDefault="000C6776" w:rsidP="000C677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3BD9BD" w14:textId="77777777" w:rsidR="000C6776" w:rsidRPr="00C24013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Objašnjenja i izmjene Poziva za dostavu ponuda</w:t>
      </w:r>
    </w:p>
    <w:p w14:paraId="7B545CE5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 vrijeme roka za dostavu ponuda gospodarski subjekti mogu zahtijevati dodatne informacije, objašnjenja ili izmjene u vezi s Pozivom na dostavu ponuda. Pod uvjetom da je zahtjev za dodatnom informacijom, objašnjenjem ili izmjenom u vezi s Pozivom na dostavu ponuda dostavljen pravodobno, 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odgovor, dodatne informacije, objašnjenja ili izmjenu bez odgode, a najkasnije tijekom tre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ponuda, staviti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i na istim internetskim stranicama kao i osnovni Poziv na dostavu ponuda, bez navo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enja podataka o podnositelju zahtjeva.</w:t>
      </w:r>
    </w:p>
    <w:p w14:paraId="6E7CA7BD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Zahtjev za dodatnom informacijom, objašnjenjem ili izmjenom u vezi s Pozivom na dostavu ponuda je pravodoban ako je dostavljen najkasnije tijekom petog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ponuda.</w:t>
      </w:r>
    </w:p>
    <w:p w14:paraId="3F3BE2E3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Sva komunikacija vezana za predmetni postupak nabave mora se odvijati putem adresa elektroni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ke pošte navedene u to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ki 1.2. ovog Poziva na dostavu ponuda.</w:t>
      </w:r>
    </w:p>
    <w:p w14:paraId="2ED292BB" w14:textId="777C0796" w:rsidR="00101242" w:rsidRPr="00C2401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Ako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za vrijeme roka za dostavu ponuda mijenja Poziv na dostavu ponuda, sve izmjene stavit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kao i osnovni Poziv, objavom na internetskoj stranici.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produžiti rok za dostavu ponuda sukladno važnosti pojašnjenja/izmjene/dopune Poziva na dostavu ponuda.</w:t>
      </w:r>
    </w:p>
    <w:p w14:paraId="0232D7B2" w14:textId="46DD064E" w:rsidR="00575AEA" w:rsidRPr="00C24013" w:rsidRDefault="00575AEA" w:rsidP="00B01AE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3898C4C" w14:textId="17804EFB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 PREDMETU NABAVE</w:t>
      </w:r>
    </w:p>
    <w:p w14:paraId="7ED82822" w14:textId="77777777" w:rsidR="00575AEA" w:rsidRPr="00C24013" w:rsidRDefault="00575AEA" w:rsidP="00575AEA">
      <w:pPr>
        <w:pStyle w:val="Textbody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99FDA" w14:textId="77777777" w:rsidR="00120C68" w:rsidRPr="00C24013" w:rsidRDefault="00120C68" w:rsidP="00120C68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3A56301B" w:rsidR="00575AEA" w:rsidRPr="00C24013" w:rsidRDefault="00575AEA" w:rsidP="00120C68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Opis</w:t>
      </w:r>
      <w:r w:rsidR="00B502EA">
        <w:rPr>
          <w:rFonts w:asciiTheme="minorHAnsi" w:hAnsiTheme="minorHAnsi" w:cstheme="minorHAnsi"/>
          <w:b/>
          <w:bCs/>
          <w:sz w:val="22"/>
          <w:szCs w:val="22"/>
        </w:rPr>
        <w:t>, oznaka grupa, količine i tehničke specifikacije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predmeta nabave</w:t>
      </w:r>
    </w:p>
    <w:p w14:paraId="3E15EAB9" w14:textId="57C842BF" w:rsidR="0020168F" w:rsidRDefault="0040564A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nabave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tri </w:t>
      </w:r>
      <w:proofErr w:type="spellStart"/>
      <w:r>
        <w:rPr>
          <w:rFonts w:asciiTheme="minorHAnsi" w:hAnsiTheme="minorHAnsi" w:cstheme="minorHAnsi"/>
          <w:sz w:val="22"/>
          <w:szCs w:val="22"/>
        </w:rPr>
        <w:t>motorna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A7F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leasinga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potebe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provedbe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projektnih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prihvatilištima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Zagrebu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Kutini</w:t>
      </w:r>
      <w:proofErr w:type="spellEnd"/>
      <w:r w:rsidR="000C6776"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1F09E" w14:textId="562B754E" w:rsidR="005470A0" w:rsidRPr="00C24013" w:rsidRDefault="000C6776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nabave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podijeljen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grupe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>: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C04E6" w14:textId="2722A0FD" w:rsidR="00575AEA" w:rsidRDefault="0020168F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1 </w:t>
      </w:r>
      <w:r w:rsidR="00B502EA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vozilo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– 1</w:t>
      </w:r>
    </w:p>
    <w:p w14:paraId="0E8FB365" w14:textId="202F0DD9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2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2</w:t>
      </w:r>
    </w:p>
    <w:p w14:paraId="23BD8EEE" w14:textId="1FFB4156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3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osobno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</w:p>
    <w:p w14:paraId="35092B08" w14:textId="77777777" w:rsidR="00E951ED" w:rsidRDefault="00E951ED" w:rsidP="00E951E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613732" w14:textId="77777777" w:rsidR="00E951ED" w:rsidRPr="00E951ED" w:rsidRDefault="00E951ED" w:rsidP="00E951E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F087151" w14:textId="2F504A66" w:rsidR="00B502EA" w:rsidRDefault="00130CF1" w:rsidP="00130CF1">
      <w:pPr>
        <w:pStyle w:val="ListParagraph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POJAŠNJENJE</w:t>
      </w:r>
    </w:p>
    <w:p w14:paraId="67DF8D0A" w14:textId="77777777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C00E4" w14:textId="77777777" w:rsidR="009D6CA9" w:rsidRPr="00910131" w:rsidRDefault="009D6CA9" w:rsidP="009D6CA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0131">
        <w:rPr>
          <w:rFonts w:asciiTheme="minorHAnsi" w:hAnsiTheme="minorHAnsi" w:cstheme="minorHAnsi"/>
          <w:i/>
          <w:iCs/>
          <w:sz w:val="22"/>
          <w:szCs w:val="22"/>
        </w:rPr>
        <w:t>Upit 1.</w:t>
      </w:r>
    </w:p>
    <w:p w14:paraId="71281340" w14:textId="417C6ABE" w:rsidR="009D6CA9" w:rsidRDefault="00037EBA" w:rsidP="009D6CA9">
      <w:pPr>
        <w:jc w:val="both"/>
        <w:rPr>
          <w:rFonts w:asciiTheme="minorHAnsi" w:hAnsiTheme="minorHAnsi" w:cstheme="minorHAnsi"/>
          <w:sz w:val="22"/>
          <w:szCs w:val="22"/>
        </w:rPr>
      </w:pPr>
      <w:r w:rsidRPr="00037EBA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7EBA">
        <w:rPr>
          <w:rFonts w:asciiTheme="minorHAnsi" w:hAnsiTheme="minorHAnsi" w:cstheme="minorHAnsi"/>
          <w:sz w:val="22"/>
          <w:szCs w:val="22"/>
        </w:rPr>
        <w:t>Da li naru</w:t>
      </w:r>
      <w:r w:rsidRPr="00037EBA">
        <w:rPr>
          <w:rFonts w:asciiTheme="minorHAnsi" w:hAnsiTheme="minorHAnsi" w:cstheme="minorHAnsi" w:hint="eastAsia"/>
          <w:sz w:val="22"/>
          <w:szCs w:val="22"/>
        </w:rPr>
        <w:t>č</w:t>
      </w:r>
      <w:r w:rsidRPr="00037EBA">
        <w:rPr>
          <w:rFonts w:asciiTheme="minorHAnsi" w:hAnsiTheme="minorHAnsi" w:cstheme="minorHAnsi"/>
          <w:sz w:val="22"/>
          <w:szCs w:val="22"/>
        </w:rPr>
        <w:t>itelj daje svoje jamstvo za vrijeme trajanja ugovora – zadužnicu primatelja leasinga na iznos financiranja?</w:t>
      </w:r>
    </w:p>
    <w:p w14:paraId="7746E7EA" w14:textId="77777777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A29B9" w14:textId="1F3905A5" w:rsidR="009D6CA9" w:rsidRPr="00910131" w:rsidRDefault="009D6CA9" w:rsidP="009D6CA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0131">
        <w:rPr>
          <w:rFonts w:asciiTheme="minorHAnsi" w:hAnsiTheme="minorHAnsi" w:cstheme="minorHAnsi"/>
          <w:i/>
          <w:iCs/>
          <w:sz w:val="22"/>
          <w:szCs w:val="22"/>
        </w:rPr>
        <w:t>Odgovor:</w:t>
      </w:r>
    </w:p>
    <w:p w14:paraId="334D06AB" w14:textId="0243D541" w:rsidR="00910131" w:rsidRDefault="009D6CA9" w:rsidP="00E951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Točkom </w:t>
      </w:r>
      <w:r w:rsidR="00E951ED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E951E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Poziva na dostavu ponuda određeno je </w:t>
      </w:r>
      <w:r w:rsidR="00E951ED">
        <w:rPr>
          <w:rFonts w:asciiTheme="minorHAnsi" w:hAnsiTheme="minorHAnsi" w:cstheme="minorHAnsi"/>
          <w:sz w:val="22"/>
          <w:szCs w:val="22"/>
        </w:rPr>
        <w:t>da će se n</w:t>
      </w:r>
      <w:r w:rsidR="00E951ED" w:rsidRPr="00E951ED">
        <w:rPr>
          <w:rFonts w:asciiTheme="minorHAnsi" w:hAnsiTheme="minorHAnsi" w:cstheme="minorHAnsi"/>
          <w:sz w:val="22"/>
          <w:szCs w:val="22"/>
        </w:rPr>
        <w:t>a prava i obveze ugovornih strana primjenjivat važe</w:t>
      </w:r>
      <w:r w:rsidR="00E951ED" w:rsidRPr="00E951ED">
        <w:rPr>
          <w:rFonts w:asciiTheme="minorHAnsi" w:hAnsiTheme="minorHAnsi" w:cstheme="minorHAnsi" w:hint="eastAsia"/>
          <w:sz w:val="22"/>
          <w:szCs w:val="22"/>
        </w:rPr>
        <w:t>ć</w:t>
      </w:r>
      <w:r w:rsidR="00E951ED" w:rsidRPr="00E951ED">
        <w:rPr>
          <w:rFonts w:asciiTheme="minorHAnsi" w:hAnsiTheme="minorHAnsi" w:cstheme="minorHAnsi"/>
          <w:sz w:val="22"/>
          <w:szCs w:val="22"/>
        </w:rPr>
        <w:t>i Op</w:t>
      </w:r>
      <w:r w:rsidR="00E951ED" w:rsidRPr="00E951ED">
        <w:rPr>
          <w:rFonts w:asciiTheme="minorHAnsi" w:hAnsiTheme="minorHAnsi" w:cstheme="minorHAnsi" w:hint="eastAsia"/>
          <w:sz w:val="22"/>
          <w:szCs w:val="22"/>
        </w:rPr>
        <w:t>ć</w:t>
      </w:r>
      <w:r w:rsidR="00E951ED" w:rsidRPr="00E951ED">
        <w:rPr>
          <w:rFonts w:asciiTheme="minorHAnsi" w:hAnsiTheme="minorHAnsi" w:cstheme="minorHAnsi"/>
          <w:sz w:val="22"/>
          <w:szCs w:val="22"/>
        </w:rPr>
        <w:t>i uvjeti odabranog ponuditelja, osim u dijelu kojem bi ti Op</w:t>
      </w:r>
      <w:r w:rsidR="00E951ED" w:rsidRPr="00E951ED">
        <w:rPr>
          <w:rFonts w:asciiTheme="minorHAnsi" w:hAnsiTheme="minorHAnsi" w:cstheme="minorHAnsi" w:hint="eastAsia"/>
          <w:sz w:val="22"/>
          <w:szCs w:val="22"/>
        </w:rPr>
        <w:t>ć</w:t>
      </w:r>
      <w:r w:rsidR="00E951ED" w:rsidRPr="00E951ED">
        <w:rPr>
          <w:rFonts w:asciiTheme="minorHAnsi" w:hAnsiTheme="minorHAnsi" w:cstheme="minorHAnsi"/>
          <w:sz w:val="22"/>
          <w:szCs w:val="22"/>
        </w:rPr>
        <w:t>i uvjeti bili protivni ovom Pozivu na dostavu ponuda i ponudi odabranog ponuditelja, te u onom dijelu kojem bi ti Op</w:t>
      </w:r>
      <w:r w:rsidR="00E951ED" w:rsidRPr="00E951ED">
        <w:rPr>
          <w:rFonts w:asciiTheme="minorHAnsi" w:hAnsiTheme="minorHAnsi" w:cstheme="minorHAnsi" w:hint="eastAsia"/>
          <w:sz w:val="22"/>
          <w:szCs w:val="22"/>
        </w:rPr>
        <w:t>ć</w:t>
      </w:r>
      <w:r w:rsidR="00E951ED" w:rsidRPr="00E951ED">
        <w:rPr>
          <w:rFonts w:asciiTheme="minorHAnsi" w:hAnsiTheme="minorHAnsi" w:cstheme="minorHAnsi"/>
          <w:sz w:val="22"/>
          <w:szCs w:val="22"/>
        </w:rPr>
        <w:t>i uvjeti davali ve</w:t>
      </w:r>
      <w:r w:rsidR="00E951ED" w:rsidRPr="00E951ED">
        <w:rPr>
          <w:rFonts w:asciiTheme="minorHAnsi" w:hAnsiTheme="minorHAnsi" w:cstheme="minorHAnsi" w:hint="eastAsia"/>
          <w:sz w:val="22"/>
          <w:szCs w:val="22"/>
        </w:rPr>
        <w:t>ć</w:t>
      </w:r>
      <w:r w:rsidR="00E951ED" w:rsidRPr="00E951ED">
        <w:rPr>
          <w:rFonts w:asciiTheme="minorHAnsi" w:hAnsiTheme="minorHAnsi" w:cstheme="minorHAnsi"/>
          <w:sz w:val="22"/>
          <w:szCs w:val="22"/>
        </w:rPr>
        <w:t>a prava odabranom ponuditelju odnosno povoljnije uvjete ugovornog odnosa po odabranog ponuditelja nego što je to regulirano odredbama Zakona o obveznim odnosima.</w:t>
      </w:r>
    </w:p>
    <w:p w14:paraId="73B2DD9A" w14:textId="77777777" w:rsidR="00910131" w:rsidRDefault="00910131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9B101" w14:textId="77777777" w:rsidR="00910131" w:rsidRPr="009D6CA9" w:rsidRDefault="00910131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BFA83" w14:textId="55F3EF6E" w:rsidR="009D6CA9" w:rsidRPr="00E951ED" w:rsidRDefault="00130CF1" w:rsidP="00130CF1">
      <w:pPr>
        <w:pStyle w:val="ListParagraph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IZMJENA </w:t>
      </w:r>
    </w:p>
    <w:p w14:paraId="0C85CCCD" w14:textId="77777777" w:rsidR="00575AEA" w:rsidRDefault="00575AEA" w:rsidP="003263BE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36CF0D6" w14:textId="1409909B" w:rsidR="006B7647" w:rsidRPr="00C24013" w:rsidRDefault="00910131" w:rsidP="00910131">
      <w:pPr>
        <w:pStyle w:val="Textbody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Točka „</w:t>
      </w:r>
      <w:r w:rsidR="00E951ED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951ED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C88F8FE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A1A0244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00CA135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5002173" w14:textId="77777777" w:rsidR="00D21F3D" w:rsidRPr="00C24013" w:rsidRDefault="00D21F3D" w:rsidP="00D21F3D">
      <w:pPr>
        <w:pStyle w:val="ListParagraph"/>
        <w:numPr>
          <w:ilvl w:val="1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95F2022" w14:textId="7F04F8B3" w:rsidR="00575AEA" w:rsidRPr="00C24013" w:rsidRDefault="00E951ED" w:rsidP="00E951ED">
      <w:pPr>
        <w:pStyle w:val="Textbody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51ED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Pr="00E951ED">
        <w:rPr>
          <w:rFonts w:asciiTheme="minorHAnsi" w:hAnsiTheme="minorHAnsi" w:cstheme="minorHAnsi" w:hint="eastAsia"/>
          <w:b/>
          <w:bCs/>
          <w:sz w:val="22"/>
          <w:szCs w:val="22"/>
        </w:rPr>
        <w:t>č</w:t>
      </w:r>
      <w:r w:rsidRPr="00E951ED">
        <w:rPr>
          <w:rFonts w:asciiTheme="minorHAnsi" w:hAnsiTheme="minorHAnsi" w:cstheme="minorHAnsi"/>
          <w:b/>
          <w:bCs/>
          <w:sz w:val="22"/>
          <w:szCs w:val="22"/>
        </w:rPr>
        <w:t>in odre</w:t>
      </w:r>
      <w:r w:rsidRPr="00E951ED">
        <w:rPr>
          <w:rFonts w:asciiTheme="minorHAnsi" w:hAnsiTheme="minorHAnsi" w:cstheme="minorHAnsi" w:hint="eastAsia"/>
          <w:b/>
          <w:bCs/>
          <w:sz w:val="22"/>
          <w:szCs w:val="22"/>
        </w:rPr>
        <w:t>đ</w:t>
      </w:r>
      <w:r w:rsidRPr="00E951ED">
        <w:rPr>
          <w:rFonts w:asciiTheme="minorHAnsi" w:hAnsiTheme="minorHAnsi" w:cstheme="minorHAnsi"/>
          <w:b/>
          <w:bCs/>
          <w:sz w:val="22"/>
          <w:szCs w:val="22"/>
        </w:rPr>
        <w:t>ivanja cijene ponude:</w:t>
      </w:r>
      <w:r w:rsidR="00910131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="00910131">
        <w:rPr>
          <w:rFonts w:asciiTheme="minorHAnsi" w:hAnsiTheme="minorHAnsi" w:cstheme="minorHAnsi"/>
          <w:sz w:val="22"/>
          <w:szCs w:val="22"/>
        </w:rPr>
        <w:t xml:space="preserve">se mijenja te sada glasi: </w:t>
      </w:r>
    </w:p>
    <w:p w14:paraId="435C87B5" w14:textId="77777777" w:rsidR="00E951ED" w:rsidRPr="00B35BBA" w:rsidRDefault="00E951ED" w:rsidP="00E951ED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 xml:space="preserve">Cijena ponude je promjenjiva. </w:t>
      </w:r>
    </w:p>
    <w:p w14:paraId="4FCF13A7" w14:textId="77777777" w:rsidR="00E951ED" w:rsidRPr="00B35BBA" w:rsidRDefault="00E951ED" w:rsidP="00E951ED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i uvjeti promjene cijene: cijena ponude može se promijeniti na više ili niže i to samo u dijelu koji se odnosi na iznose naknada (osobito Poseban porez na motorna vozila i sl.) 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ija je visina odre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ena zakonom ili drugim propisom (dalje u tekstu: davanja), ukoliko do izmjene zakona, odnosno propisa do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 u vremenu od otvaranja ponude do isporuke vozila. U razdoblju do isporuke vozila odabrani ponuditelj može povisiti cijenu, odnosno sniziti istu razmjerno povišenju, odnosno sniženju vrijednosti davanja. </w:t>
      </w:r>
    </w:p>
    <w:p w14:paraId="5631D2E5" w14:textId="77777777" w:rsidR="00E951ED" w:rsidRPr="00B35BBA" w:rsidRDefault="00E951ED" w:rsidP="00E951ED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Promjena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ene cijene na prijedlog odabranog ponuditelja izvršit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na 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da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odabrani ponuditelj dostaviti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unatih prema zakonima koji vrijede u trenutku podnošenja ponude i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unatih prema zakonima koji vrijede u trenutku isporuke vozila. U slu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aju grešaka 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unu korisnik i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 ovlašteni su tražiti ispravak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una.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ena cijena može se povisiti odnosno sniziti sukladno izmjeni iznosa davanja primjenjuju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i isti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koji je korišten pri iskazivanju cijena u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enom troškovniku. Promjena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ene cijene na prijedlog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itelja izvršit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na 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da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e, obzirom na podatke kojim raspolaže o vozilu, isporuci, uvozu i sl.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 od nadležnih institucija (Porezna uprava, Carinska uprava, Ministarstvo financija i sl.) zatražiti podatke o iznosima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unatim prema zakonima koji vrijede u trenutku podnošenja ponude i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unatim prema zakonima koji vrijede u trenutku isporuke vozila. Ukoliko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itelj/korisnik utvrdi razliku u vrijednosti davanja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dostaviti odabranom ponuditelju koji može odbiti izmjenu cijene uz prilaganje dokumentacije kojom dokazuje suprotno. Ukoliko se odabrani ponuditelj složi s dostavljenim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unom ili se ne izjasni u roku od pet dana smatrat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da se slaže s izmjenom cijene na niže za razliku navedenu 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unu. Nakon izmjene cijene ponuditelj je dužan dostaviti novi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 leasing obroka. </w:t>
      </w:r>
    </w:p>
    <w:p w14:paraId="5074843D" w14:textId="77777777" w:rsidR="00E951ED" w:rsidRDefault="00E951ED" w:rsidP="00E951ED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 xml:space="preserve">Nakon isporuke vozila cijena leasing obroka je nepromjenjiva za cijelo vrijeme trajanja leasinga. </w:t>
      </w:r>
    </w:p>
    <w:p w14:paraId="21020B54" w14:textId="77777777" w:rsidR="00E951ED" w:rsidRPr="00B35BBA" w:rsidRDefault="00E951ED" w:rsidP="00E951ED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Točan broj mjesečnih rata odrediti će po sklapanju ugovora.</w:t>
      </w:r>
      <w:r w:rsidRPr="00B35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794FF5" w14:textId="053157F8" w:rsidR="00E951ED" w:rsidRPr="00B35BBA" w:rsidRDefault="00E951ED" w:rsidP="00E951ED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U cijenu moraju biti ura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 svi posredni i neposredni troškovi, popusti i sva davanja, uklju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uju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i izme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u ostalog i troškove carine, troškove posebnog poreza na motorna vozila, troškove izdavanja probnih tablica i privremenog obveznog osiguranja od </w:t>
      </w:r>
      <w:proofErr w:type="spellStart"/>
      <w:r w:rsidRPr="00B35BBA">
        <w:rPr>
          <w:rFonts w:asciiTheme="minorHAnsi" w:hAnsiTheme="minorHAnsi" w:cstheme="minorHAnsi"/>
          <w:sz w:val="22"/>
          <w:szCs w:val="22"/>
        </w:rPr>
        <w:t>autoodgovornosti</w:t>
      </w:r>
      <w:proofErr w:type="spellEnd"/>
      <w:r w:rsidRPr="00B35BBA">
        <w:rPr>
          <w:rFonts w:asciiTheme="minorHAnsi" w:hAnsiTheme="minorHAnsi" w:cstheme="minorHAnsi"/>
          <w:sz w:val="22"/>
          <w:szCs w:val="22"/>
        </w:rPr>
        <w:t xml:space="preserve">, troškove tražene opreme iz </w:t>
      </w:r>
      <w:r w:rsidRPr="00420A4D">
        <w:rPr>
          <w:rFonts w:asciiTheme="minorHAnsi" w:hAnsiTheme="minorHAnsi" w:cstheme="minorHAnsi"/>
          <w:sz w:val="22"/>
          <w:szCs w:val="22"/>
        </w:rPr>
        <w:t>Obrazac 3 „Tehni</w:t>
      </w:r>
      <w:r w:rsidRPr="00420A4D">
        <w:rPr>
          <w:rFonts w:asciiTheme="minorHAnsi" w:hAnsiTheme="minorHAnsi" w:cstheme="minorHAnsi" w:hint="eastAsia"/>
          <w:sz w:val="22"/>
          <w:szCs w:val="22"/>
        </w:rPr>
        <w:t>č</w:t>
      </w:r>
      <w:r w:rsidRPr="00420A4D">
        <w:rPr>
          <w:rFonts w:asciiTheme="minorHAnsi" w:hAnsiTheme="minorHAnsi" w:cstheme="minorHAnsi"/>
          <w:sz w:val="22"/>
          <w:szCs w:val="22"/>
        </w:rPr>
        <w:t>ka</w:t>
      </w:r>
      <w:r w:rsidRPr="00B35BBA">
        <w:rPr>
          <w:rFonts w:asciiTheme="minorHAnsi" w:hAnsiTheme="minorHAnsi" w:cstheme="minorHAnsi"/>
          <w:sz w:val="22"/>
          <w:szCs w:val="22"/>
        </w:rPr>
        <w:t xml:space="preserve"> specifikacija vozila“ te sve nenavedene troškove i popuste koje iziskuje isporuka vozila, a odnosi se na troškove i popuste do prve registracije vozila. Administrativni troškovi vezani uz planiranje, izradu, odvijanje i koncept ugovora kao i troškovi obrade </w:t>
      </w:r>
      <w:r>
        <w:rPr>
          <w:rFonts w:asciiTheme="minorHAnsi" w:hAnsiTheme="minorHAnsi" w:cstheme="minorHAnsi"/>
          <w:sz w:val="22"/>
          <w:szCs w:val="22"/>
        </w:rPr>
        <w:t>operativnog</w:t>
      </w:r>
      <w:r w:rsidRPr="00B35BBA">
        <w:rPr>
          <w:rFonts w:asciiTheme="minorHAnsi" w:hAnsiTheme="minorHAnsi" w:cstheme="minorHAnsi"/>
          <w:sz w:val="22"/>
          <w:szCs w:val="22"/>
        </w:rPr>
        <w:t xml:space="preserve"> leasinga ne napla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uju se dodatno i davatelj leasinga ih mora prethodno ura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 u svoju cijenu ponude.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itelj se obvezuje na puno kasko osiguranje za cijelo vrijeme trajanja ugovora, te na pokrivanje troškova registracije i obveznog osiguranja automobila od </w:t>
      </w:r>
      <w:proofErr w:type="spellStart"/>
      <w:r w:rsidRPr="00B35BBA">
        <w:rPr>
          <w:rFonts w:asciiTheme="minorHAnsi" w:hAnsiTheme="minorHAnsi" w:cstheme="minorHAnsi"/>
          <w:sz w:val="22"/>
          <w:szCs w:val="22"/>
        </w:rPr>
        <w:t>autoodgovornosti</w:t>
      </w:r>
      <w:proofErr w:type="spellEnd"/>
      <w:r w:rsidRPr="00B35BBA">
        <w:rPr>
          <w:rFonts w:asciiTheme="minorHAnsi" w:hAnsiTheme="minorHAnsi" w:cstheme="minorHAnsi"/>
          <w:sz w:val="22"/>
          <w:szCs w:val="22"/>
        </w:rPr>
        <w:t xml:space="preserve">, osim privremenog kod izdavanja probnih tablica. </w:t>
      </w:r>
    </w:p>
    <w:p w14:paraId="56FD5DEB" w14:textId="77777777" w:rsidR="00E951ED" w:rsidRDefault="00E951ED" w:rsidP="00E951ED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Ako ponuditelj nije u sustavu poreza na dodanu vrijednost ili je predmet nabave oslobo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 poreza na dodanu vrijednost, u Ponudbenom listu, na mjesto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eno za upis cijene ponude s porezom na </w:t>
      </w:r>
      <w:r w:rsidRPr="00B35BBA">
        <w:rPr>
          <w:rFonts w:asciiTheme="minorHAnsi" w:hAnsiTheme="minorHAnsi" w:cstheme="minorHAnsi"/>
          <w:sz w:val="22"/>
          <w:szCs w:val="22"/>
        </w:rPr>
        <w:lastRenderedPageBreak/>
        <w:t>dodanu vrijednost, upisuje se isti iznos kao što je upisan na mjestu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enom za upis cijene ponude bez poreza na dodanu vrijednost, a mjesto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 za upis iznosa poreza na dodanu vrijednost ostavlja se prazno.</w:t>
      </w:r>
    </w:p>
    <w:p w14:paraId="5C84BD3B" w14:textId="77777777" w:rsidR="00910131" w:rsidRDefault="00910131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750560" w14:textId="77777777" w:rsidR="00E951ED" w:rsidRDefault="00E951ED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4A923A" w14:textId="248154A8" w:rsidR="00910131" w:rsidRPr="00C24013" w:rsidRDefault="00910131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Svi ostali uvjeti i zahtjevi određeni Pozivom na dostavu ponuda ostaju mjerodavni za dostavu ponude.</w:t>
      </w:r>
    </w:p>
    <w:sectPr w:rsidR="00910131" w:rsidRPr="00C24013" w:rsidSect="007E6A86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50D2" w14:textId="77777777" w:rsidR="007E6A86" w:rsidRDefault="007E6A86">
      <w:r>
        <w:separator/>
      </w:r>
    </w:p>
  </w:endnote>
  <w:endnote w:type="continuationSeparator" w:id="0">
    <w:p w14:paraId="01C7FF4A" w14:textId="77777777" w:rsidR="007E6A86" w:rsidRDefault="007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Content>
      <w:p w14:paraId="4E6A4533" w14:textId="77777777" w:rsidR="007D1395" w:rsidRDefault="007D1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7D1395" w:rsidRDefault="007D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8CEF" w14:textId="77777777" w:rsidR="007D1395" w:rsidRDefault="007D1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7D1395" w:rsidRDefault="007D1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AD13" w14:textId="77777777" w:rsidR="007E6A86" w:rsidRDefault="007E6A86">
      <w:r>
        <w:separator/>
      </w:r>
    </w:p>
  </w:footnote>
  <w:footnote w:type="continuationSeparator" w:id="0">
    <w:p w14:paraId="058EAFE4" w14:textId="77777777" w:rsidR="007E6A86" w:rsidRDefault="007E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FF0E" w14:textId="77777777" w:rsidR="007D1395" w:rsidRDefault="007D1395" w:rsidP="008C7C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B8FD" w14:textId="77777777" w:rsidR="007D1395" w:rsidRDefault="007D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1BB" w14:textId="77777777" w:rsidR="007D1395" w:rsidRDefault="007D1395">
    <w:pPr>
      <w:pStyle w:val="Header"/>
    </w:pPr>
  </w:p>
  <w:p w14:paraId="574839E2" w14:textId="77777777" w:rsidR="007D1395" w:rsidRDefault="007D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59D"/>
    <w:multiLevelType w:val="hybridMultilevel"/>
    <w:tmpl w:val="36BC2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1A95"/>
    <w:multiLevelType w:val="multilevel"/>
    <w:tmpl w:val="2FE6D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000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450797"/>
    <w:multiLevelType w:val="hybridMultilevel"/>
    <w:tmpl w:val="301E6126"/>
    <w:lvl w:ilvl="0" w:tplc="D4D2387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2" w:hanging="360"/>
      </w:pPr>
    </w:lvl>
    <w:lvl w:ilvl="2" w:tplc="041A001B">
      <w:start w:val="1"/>
      <w:numFmt w:val="lowerRoman"/>
      <w:lvlText w:val="%3."/>
      <w:lvlJc w:val="right"/>
      <w:pPr>
        <w:ind w:left="2162" w:hanging="180"/>
      </w:pPr>
    </w:lvl>
    <w:lvl w:ilvl="3" w:tplc="041A000F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A80"/>
    <w:multiLevelType w:val="multilevel"/>
    <w:tmpl w:val="981C08E0"/>
    <w:lvl w:ilvl="0">
      <w:start w:val="3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sz w:val="24"/>
      </w:rPr>
    </w:lvl>
  </w:abstractNum>
  <w:abstractNum w:abstractNumId="6" w15:restartNumberingAfterBreak="0">
    <w:nsid w:val="12BA155A"/>
    <w:multiLevelType w:val="hybridMultilevel"/>
    <w:tmpl w:val="ADC02A4C"/>
    <w:lvl w:ilvl="0" w:tplc="DBBC5A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73291B"/>
    <w:multiLevelType w:val="hybridMultilevel"/>
    <w:tmpl w:val="7F8A6F4E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6C7675D8">
      <w:start w:val="3"/>
      <w:numFmt w:val="bullet"/>
      <w:lvlText w:val="-"/>
      <w:lvlJc w:val="left"/>
      <w:pPr>
        <w:ind w:left="2411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16922652"/>
    <w:multiLevelType w:val="hybridMultilevel"/>
    <w:tmpl w:val="9C388EA0"/>
    <w:lvl w:ilvl="0" w:tplc="ADF89D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2A6A20"/>
    <w:multiLevelType w:val="hybridMultilevel"/>
    <w:tmpl w:val="1298A256"/>
    <w:lvl w:ilvl="0" w:tplc="06B8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5" w15:restartNumberingAfterBreak="0">
    <w:nsid w:val="36801CC9"/>
    <w:multiLevelType w:val="hybridMultilevel"/>
    <w:tmpl w:val="21B43BC0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C500A20"/>
    <w:multiLevelType w:val="multilevel"/>
    <w:tmpl w:val="644041BA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07C8D"/>
    <w:multiLevelType w:val="multilevel"/>
    <w:tmpl w:val="BB7AE8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8F35CA3"/>
    <w:multiLevelType w:val="hybridMultilevel"/>
    <w:tmpl w:val="6AE2E4EC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4EA4B58"/>
    <w:multiLevelType w:val="multilevel"/>
    <w:tmpl w:val="0AFEFFEE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55F3258B"/>
    <w:multiLevelType w:val="multilevel"/>
    <w:tmpl w:val="31F0539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6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2BB79C3"/>
    <w:multiLevelType w:val="multilevel"/>
    <w:tmpl w:val="80C0E81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1814E9"/>
    <w:multiLevelType w:val="multilevel"/>
    <w:tmpl w:val="7C0E98E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5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8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85305116">
    <w:abstractNumId w:val="2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 w16cid:durableId="1002004586">
    <w:abstractNumId w:val="1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 w16cid:durableId="1097362745">
    <w:abstractNumId w:val="16"/>
    <w:lvlOverride w:ilvl="0">
      <w:lvl w:ilvl="0">
        <w:start w:val="1"/>
        <w:numFmt w:val="decimal"/>
        <w:lvlText w:val="%1."/>
        <w:lvlJc w:val="left"/>
        <w:rPr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4512103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 w16cid:durableId="550263652">
    <w:abstractNumId w:val="20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1956473409">
    <w:abstractNumId w:val="11"/>
    <w:lvlOverride w:ilvl="0">
      <w:startOverride w:val="1"/>
    </w:lvlOverride>
  </w:num>
  <w:num w:numId="7" w16cid:durableId="2117288129">
    <w:abstractNumId w:val="4"/>
  </w:num>
  <w:num w:numId="8" w16cid:durableId="1075590167">
    <w:abstractNumId w:val="8"/>
  </w:num>
  <w:num w:numId="9" w16cid:durableId="557322554">
    <w:abstractNumId w:val="3"/>
  </w:num>
  <w:num w:numId="10" w16cid:durableId="1576403453">
    <w:abstractNumId w:val="25"/>
  </w:num>
  <w:num w:numId="11" w16cid:durableId="1279097670">
    <w:abstractNumId w:val="14"/>
  </w:num>
  <w:num w:numId="12" w16cid:durableId="1319844526">
    <w:abstractNumId w:val="16"/>
  </w:num>
  <w:num w:numId="13" w16cid:durableId="119416804">
    <w:abstractNumId w:val="22"/>
  </w:num>
  <w:num w:numId="14" w16cid:durableId="1808012178">
    <w:abstractNumId w:val="20"/>
  </w:num>
  <w:num w:numId="15" w16cid:durableId="1123184048">
    <w:abstractNumId w:val="29"/>
  </w:num>
  <w:num w:numId="16" w16cid:durableId="44841114">
    <w:abstractNumId w:val="2"/>
  </w:num>
  <w:num w:numId="17" w16cid:durableId="782383696">
    <w:abstractNumId w:val="2"/>
  </w:num>
  <w:num w:numId="18" w16cid:durableId="2006475529">
    <w:abstractNumId w:val="7"/>
  </w:num>
  <w:num w:numId="19" w16cid:durableId="1613249554">
    <w:abstractNumId w:val="27"/>
  </w:num>
  <w:num w:numId="20" w16cid:durableId="1245601299">
    <w:abstractNumId w:val="9"/>
  </w:num>
  <w:num w:numId="21" w16cid:durableId="1444961778">
    <w:abstractNumId w:val="17"/>
  </w:num>
  <w:num w:numId="22" w16cid:durableId="2122606658">
    <w:abstractNumId w:val="11"/>
  </w:num>
  <w:num w:numId="23" w16cid:durableId="1899512084">
    <w:abstractNumId w:val="24"/>
  </w:num>
  <w:num w:numId="24" w16cid:durableId="1552107141">
    <w:abstractNumId w:val="28"/>
  </w:num>
  <w:num w:numId="25" w16cid:durableId="872957157">
    <w:abstractNumId w:val="26"/>
  </w:num>
  <w:num w:numId="26" w16cid:durableId="265888940">
    <w:abstractNumId w:val="12"/>
  </w:num>
  <w:num w:numId="27" w16cid:durableId="1895116287">
    <w:abstractNumId w:val="30"/>
  </w:num>
  <w:num w:numId="28" w16cid:durableId="336620536">
    <w:abstractNumId w:val="18"/>
  </w:num>
  <w:num w:numId="29" w16cid:durableId="951395312">
    <w:abstractNumId w:val="15"/>
  </w:num>
  <w:num w:numId="30" w16cid:durableId="718821969">
    <w:abstractNumId w:val="19"/>
  </w:num>
  <w:num w:numId="31" w16cid:durableId="136385858">
    <w:abstractNumId w:val="5"/>
  </w:num>
  <w:num w:numId="32" w16cid:durableId="926038730">
    <w:abstractNumId w:val="1"/>
  </w:num>
  <w:num w:numId="33" w16cid:durableId="873080729">
    <w:abstractNumId w:val="21"/>
  </w:num>
  <w:num w:numId="34" w16cid:durableId="333342086">
    <w:abstractNumId w:val="23"/>
  </w:num>
  <w:num w:numId="35" w16cid:durableId="531110389">
    <w:abstractNumId w:val="10"/>
  </w:num>
  <w:num w:numId="36" w16cid:durableId="217908289">
    <w:abstractNumId w:val="6"/>
  </w:num>
  <w:num w:numId="37" w16cid:durableId="570506577">
    <w:abstractNumId w:val="13"/>
  </w:num>
  <w:num w:numId="38" w16cid:durableId="121196323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A"/>
    <w:rsid w:val="000022BA"/>
    <w:rsid w:val="00010E25"/>
    <w:rsid w:val="00012F0E"/>
    <w:rsid w:val="0001662E"/>
    <w:rsid w:val="00025EB4"/>
    <w:rsid w:val="00032A12"/>
    <w:rsid w:val="000378E8"/>
    <w:rsid w:val="00037EBA"/>
    <w:rsid w:val="00050310"/>
    <w:rsid w:val="00056B03"/>
    <w:rsid w:val="00073A7A"/>
    <w:rsid w:val="00082F43"/>
    <w:rsid w:val="0009167B"/>
    <w:rsid w:val="00092F49"/>
    <w:rsid w:val="000A1679"/>
    <w:rsid w:val="000A6C26"/>
    <w:rsid w:val="000B0642"/>
    <w:rsid w:val="000B35B5"/>
    <w:rsid w:val="000B3CE0"/>
    <w:rsid w:val="000C4141"/>
    <w:rsid w:val="000C6776"/>
    <w:rsid w:val="000D6459"/>
    <w:rsid w:val="000E0EA0"/>
    <w:rsid w:val="000F3E39"/>
    <w:rsid w:val="00101242"/>
    <w:rsid w:val="00101B46"/>
    <w:rsid w:val="001036FE"/>
    <w:rsid w:val="00120C68"/>
    <w:rsid w:val="001226F4"/>
    <w:rsid w:val="00130CF1"/>
    <w:rsid w:val="00142103"/>
    <w:rsid w:val="00142C50"/>
    <w:rsid w:val="00147FC1"/>
    <w:rsid w:val="00152551"/>
    <w:rsid w:val="00174E88"/>
    <w:rsid w:val="001A7190"/>
    <w:rsid w:val="001B111E"/>
    <w:rsid w:val="001B1E97"/>
    <w:rsid w:val="001B4127"/>
    <w:rsid w:val="001C23DD"/>
    <w:rsid w:val="001C6E92"/>
    <w:rsid w:val="001E230A"/>
    <w:rsid w:val="001F784D"/>
    <w:rsid w:val="00200CA0"/>
    <w:rsid w:val="0020168F"/>
    <w:rsid w:val="00212396"/>
    <w:rsid w:val="00217F5D"/>
    <w:rsid w:val="00243C05"/>
    <w:rsid w:val="00251381"/>
    <w:rsid w:val="00251FBE"/>
    <w:rsid w:val="002629A0"/>
    <w:rsid w:val="00287CEB"/>
    <w:rsid w:val="00293161"/>
    <w:rsid w:val="00297674"/>
    <w:rsid w:val="002A6873"/>
    <w:rsid w:val="002A7D08"/>
    <w:rsid w:val="002C1D24"/>
    <w:rsid w:val="002D1F38"/>
    <w:rsid w:val="002F1228"/>
    <w:rsid w:val="002F2FC9"/>
    <w:rsid w:val="002F3E7B"/>
    <w:rsid w:val="00306CD6"/>
    <w:rsid w:val="003203C1"/>
    <w:rsid w:val="00321FD7"/>
    <w:rsid w:val="003263BE"/>
    <w:rsid w:val="003439B5"/>
    <w:rsid w:val="003453A8"/>
    <w:rsid w:val="00385D84"/>
    <w:rsid w:val="003907FB"/>
    <w:rsid w:val="00391583"/>
    <w:rsid w:val="00393C2F"/>
    <w:rsid w:val="00397369"/>
    <w:rsid w:val="003A43DB"/>
    <w:rsid w:val="003A779D"/>
    <w:rsid w:val="003B5DC1"/>
    <w:rsid w:val="003E1C8A"/>
    <w:rsid w:val="003E57ED"/>
    <w:rsid w:val="003F280E"/>
    <w:rsid w:val="00402D79"/>
    <w:rsid w:val="0040564A"/>
    <w:rsid w:val="00420A4D"/>
    <w:rsid w:val="0042137B"/>
    <w:rsid w:val="00424DD3"/>
    <w:rsid w:val="0042778D"/>
    <w:rsid w:val="00440339"/>
    <w:rsid w:val="00451CAC"/>
    <w:rsid w:val="00464EA3"/>
    <w:rsid w:val="00472384"/>
    <w:rsid w:val="00475E6D"/>
    <w:rsid w:val="00476A24"/>
    <w:rsid w:val="00485910"/>
    <w:rsid w:val="004957A6"/>
    <w:rsid w:val="004A780C"/>
    <w:rsid w:val="004C7C54"/>
    <w:rsid w:val="004D32CC"/>
    <w:rsid w:val="004F0861"/>
    <w:rsid w:val="00510920"/>
    <w:rsid w:val="005156F3"/>
    <w:rsid w:val="00524E35"/>
    <w:rsid w:val="00525459"/>
    <w:rsid w:val="00525F79"/>
    <w:rsid w:val="005470A0"/>
    <w:rsid w:val="00575992"/>
    <w:rsid w:val="00575AEA"/>
    <w:rsid w:val="00585AF7"/>
    <w:rsid w:val="005A3274"/>
    <w:rsid w:val="005A414F"/>
    <w:rsid w:val="005A4326"/>
    <w:rsid w:val="005B7105"/>
    <w:rsid w:val="005C596D"/>
    <w:rsid w:val="005D5FF9"/>
    <w:rsid w:val="005E56B3"/>
    <w:rsid w:val="005F2791"/>
    <w:rsid w:val="006005C9"/>
    <w:rsid w:val="006121E4"/>
    <w:rsid w:val="0064367D"/>
    <w:rsid w:val="006450B3"/>
    <w:rsid w:val="006634F6"/>
    <w:rsid w:val="006707DA"/>
    <w:rsid w:val="00681D94"/>
    <w:rsid w:val="006913C8"/>
    <w:rsid w:val="0069172A"/>
    <w:rsid w:val="006A073D"/>
    <w:rsid w:val="006B7647"/>
    <w:rsid w:val="006B7E3A"/>
    <w:rsid w:val="006C010B"/>
    <w:rsid w:val="006C55DE"/>
    <w:rsid w:val="006C7CAC"/>
    <w:rsid w:val="006D2209"/>
    <w:rsid w:val="006E001F"/>
    <w:rsid w:val="006E18E1"/>
    <w:rsid w:val="006F7314"/>
    <w:rsid w:val="0070224C"/>
    <w:rsid w:val="00705A04"/>
    <w:rsid w:val="007179BD"/>
    <w:rsid w:val="0073067B"/>
    <w:rsid w:val="00767339"/>
    <w:rsid w:val="00771942"/>
    <w:rsid w:val="007812F3"/>
    <w:rsid w:val="007A288E"/>
    <w:rsid w:val="007A5DCE"/>
    <w:rsid w:val="007C2F9C"/>
    <w:rsid w:val="007D1395"/>
    <w:rsid w:val="007E5331"/>
    <w:rsid w:val="007E69BA"/>
    <w:rsid w:val="007E6A86"/>
    <w:rsid w:val="007F2F98"/>
    <w:rsid w:val="007F6FCA"/>
    <w:rsid w:val="008122AA"/>
    <w:rsid w:val="00817683"/>
    <w:rsid w:val="0082064E"/>
    <w:rsid w:val="008242A6"/>
    <w:rsid w:val="00877ECD"/>
    <w:rsid w:val="00883732"/>
    <w:rsid w:val="008838FF"/>
    <w:rsid w:val="00891C98"/>
    <w:rsid w:val="008A4FBB"/>
    <w:rsid w:val="008C2A52"/>
    <w:rsid w:val="008C6DD7"/>
    <w:rsid w:val="008C7C61"/>
    <w:rsid w:val="008E090C"/>
    <w:rsid w:val="008E315D"/>
    <w:rsid w:val="00910131"/>
    <w:rsid w:val="00910414"/>
    <w:rsid w:val="00917899"/>
    <w:rsid w:val="00931BA9"/>
    <w:rsid w:val="00944036"/>
    <w:rsid w:val="00947A75"/>
    <w:rsid w:val="0095579E"/>
    <w:rsid w:val="009657D9"/>
    <w:rsid w:val="00966F4C"/>
    <w:rsid w:val="009745C0"/>
    <w:rsid w:val="00976083"/>
    <w:rsid w:val="009911B5"/>
    <w:rsid w:val="0099413C"/>
    <w:rsid w:val="00996DD2"/>
    <w:rsid w:val="00997769"/>
    <w:rsid w:val="009A3075"/>
    <w:rsid w:val="009B481B"/>
    <w:rsid w:val="009D2589"/>
    <w:rsid w:val="009D6B9E"/>
    <w:rsid w:val="009D6CA9"/>
    <w:rsid w:val="009E4ABD"/>
    <w:rsid w:val="009F2FD0"/>
    <w:rsid w:val="009F3A5C"/>
    <w:rsid w:val="009F4405"/>
    <w:rsid w:val="009F6581"/>
    <w:rsid w:val="00A04D2C"/>
    <w:rsid w:val="00A274DC"/>
    <w:rsid w:val="00A36A7F"/>
    <w:rsid w:val="00A64C16"/>
    <w:rsid w:val="00A84F6F"/>
    <w:rsid w:val="00A9195A"/>
    <w:rsid w:val="00A92DD2"/>
    <w:rsid w:val="00AA3B4A"/>
    <w:rsid w:val="00AA71A1"/>
    <w:rsid w:val="00AA7A59"/>
    <w:rsid w:val="00AB46BA"/>
    <w:rsid w:val="00AC0213"/>
    <w:rsid w:val="00AD29F7"/>
    <w:rsid w:val="00AD6B4A"/>
    <w:rsid w:val="00AF1FA5"/>
    <w:rsid w:val="00B01AED"/>
    <w:rsid w:val="00B03AE8"/>
    <w:rsid w:val="00B04BEB"/>
    <w:rsid w:val="00B32D5D"/>
    <w:rsid w:val="00B35BBA"/>
    <w:rsid w:val="00B40123"/>
    <w:rsid w:val="00B40845"/>
    <w:rsid w:val="00B443A3"/>
    <w:rsid w:val="00B46E18"/>
    <w:rsid w:val="00B502EA"/>
    <w:rsid w:val="00B577E5"/>
    <w:rsid w:val="00B74ED4"/>
    <w:rsid w:val="00B76100"/>
    <w:rsid w:val="00B87BC4"/>
    <w:rsid w:val="00B90119"/>
    <w:rsid w:val="00B91069"/>
    <w:rsid w:val="00B91200"/>
    <w:rsid w:val="00BB22B3"/>
    <w:rsid w:val="00BD7ED3"/>
    <w:rsid w:val="00BE1213"/>
    <w:rsid w:val="00BF7FD9"/>
    <w:rsid w:val="00C1071D"/>
    <w:rsid w:val="00C16E82"/>
    <w:rsid w:val="00C2127A"/>
    <w:rsid w:val="00C24013"/>
    <w:rsid w:val="00C448AC"/>
    <w:rsid w:val="00C662D0"/>
    <w:rsid w:val="00C70600"/>
    <w:rsid w:val="00C83A66"/>
    <w:rsid w:val="00C877D4"/>
    <w:rsid w:val="00CA03B9"/>
    <w:rsid w:val="00CA7BDE"/>
    <w:rsid w:val="00CB2F09"/>
    <w:rsid w:val="00CB4E5A"/>
    <w:rsid w:val="00CC15D8"/>
    <w:rsid w:val="00CE3DE8"/>
    <w:rsid w:val="00CF407E"/>
    <w:rsid w:val="00CF479C"/>
    <w:rsid w:val="00D008C9"/>
    <w:rsid w:val="00D05973"/>
    <w:rsid w:val="00D13C5F"/>
    <w:rsid w:val="00D21F3D"/>
    <w:rsid w:val="00D26967"/>
    <w:rsid w:val="00D26F2C"/>
    <w:rsid w:val="00D43A06"/>
    <w:rsid w:val="00D454FF"/>
    <w:rsid w:val="00D5105C"/>
    <w:rsid w:val="00D668A3"/>
    <w:rsid w:val="00DA06B4"/>
    <w:rsid w:val="00DA5F2F"/>
    <w:rsid w:val="00DA7195"/>
    <w:rsid w:val="00DC0816"/>
    <w:rsid w:val="00DC4ED0"/>
    <w:rsid w:val="00DC6115"/>
    <w:rsid w:val="00DD3045"/>
    <w:rsid w:val="00DD320A"/>
    <w:rsid w:val="00DD3307"/>
    <w:rsid w:val="00DD35C2"/>
    <w:rsid w:val="00DD3BB1"/>
    <w:rsid w:val="00E033BA"/>
    <w:rsid w:val="00E07192"/>
    <w:rsid w:val="00E13C83"/>
    <w:rsid w:val="00E215D5"/>
    <w:rsid w:val="00E2571F"/>
    <w:rsid w:val="00E40141"/>
    <w:rsid w:val="00E5006C"/>
    <w:rsid w:val="00E52C50"/>
    <w:rsid w:val="00E63048"/>
    <w:rsid w:val="00E65F75"/>
    <w:rsid w:val="00E66D07"/>
    <w:rsid w:val="00E70854"/>
    <w:rsid w:val="00E951ED"/>
    <w:rsid w:val="00EA0E2D"/>
    <w:rsid w:val="00EA5EDC"/>
    <w:rsid w:val="00EA79DA"/>
    <w:rsid w:val="00EB423F"/>
    <w:rsid w:val="00EE43D7"/>
    <w:rsid w:val="00EE4AB6"/>
    <w:rsid w:val="00EF17A2"/>
    <w:rsid w:val="00EF38C7"/>
    <w:rsid w:val="00EF3A5E"/>
    <w:rsid w:val="00EF485A"/>
    <w:rsid w:val="00EF6E09"/>
    <w:rsid w:val="00F00890"/>
    <w:rsid w:val="00F14F02"/>
    <w:rsid w:val="00F27459"/>
    <w:rsid w:val="00F35260"/>
    <w:rsid w:val="00F61E7C"/>
    <w:rsid w:val="00F6734F"/>
    <w:rsid w:val="00F93720"/>
    <w:rsid w:val="00FA4377"/>
    <w:rsid w:val="00FB0D0D"/>
    <w:rsid w:val="00FB2844"/>
    <w:rsid w:val="00FB433D"/>
    <w:rsid w:val="00FB7929"/>
    <w:rsid w:val="00FD7B21"/>
    <w:rsid w:val="00FE2DB2"/>
    <w:rsid w:val="00FE7247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2">
    <w:name w:val="heading 2"/>
    <w:basedOn w:val="Standard"/>
    <w:next w:val="Standard"/>
    <w:link w:val="Heading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75AEA"/>
  </w:style>
  <w:style w:type="paragraph" w:styleId="Footer">
    <w:name w:val="footer"/>
    <w:basedOn w:val="Normal"/>
    <w:link w:val="Footer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75AEA"/>
    <w:pPr>
      <w:numPr>
        <w:numId w:val="13"/>
      </w:numPr>
    </w:pPr>
  </w:style>
  <w:style w:type="numbering" w:customStyle="1" w:styleId="WW8Num25">
    <w:name w:val="WW8Num25"/>
    <w:basedOn w:val="NoList"/>
    <w:rsid w:val="00575AEA"/>
    <w:pPr>
      <w:numPr>
        <w:numId w:val="22"/>
      </w:numPr>
    </w:pPr>
  </w:style>
  <w:style w:type="numbering" w:customStyle="1" w:styleId="WW8Num32">
    <w:name w:val="WW8Num32"/>
    <w:basedOn w:val="NoList"/>
    <w:rsid w:val="00575AEA"/>
    <w:pPr>
      <w:numPr>
        <w:numId w:val="12"/>
      </w:numPr>
    </w:pPr>
  </w:style>
  <w:style w:type="numbering" w:customStyle="1" w:styleId="WW8Num40">
    <w:name w:val="WW8Num40"/>
    <w:basedOn w:val="NoList"/>
    <w:rsid w:val="00575AEA"/>
    <w:pPr>
      <w:numPr>
        <w:numId w:val="11"/>
      </w:numPr>
    </w:pPr>
  </w:style>
  <w:style w:type="numbering" w:customStyle="1" w:styleId="WW8Num31">
    <w:name w:val="WW8Num31"/>
    <w:basedOn w:val="NoList"/>
    <w:rsid w:val="00575AEA"/>
    <w:pPr>
      <w:numPr>
        <w:numId w:val="14"/>
      </w:numPr>
    </w:pPr>
  </w:style>
  <w:style w:type="character" w:styleId="Hyperlink">
    <w:name w:val="Hyperlink"/>
    <w:basedOn w:val="DefaultParagraphFont"/>
    <w:rsid w:val="00575AE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75AEA"/>
  </w:style>
  <w:style w:type="character" w:customStyle="1" w:styleId="CommentTextChar">
    <w:name w:val="Comment Text Char"/>
    <w:basedOn w:val="DefaultParagraphFont"/>
    <w:link w:val="CommentText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basedOn w:val="Normal"/>
    <w:link w:val="ListParagraph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5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marjanovic@hc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Jasna Laura</cp:lastModifiedBy>
  <cp:revision>2</cp:revision>
  <cp:lastPrinted>2024-02-02T08:07:00Z</cp:lastPrinted>
  <dcterms:created xsi:type="dcterms:W3CDTF">2024-02-02T08:40:00Z</dcterms:created>
  <dcterms:modified xsi:type="dcterms:W3CDTF">2024-02-02T08:40:00Z</dcterms:modified>
</cp:coreProperties>
</file>